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258D594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42BD0">
        <w:rPr>
          <w:rFonts w:ascii="Garamond" w:eastAsia="Times New Roman" w:hAnsi="Garamond" w:cs="Times New Roman"/>
          <w:lang w:eastAsia="pl-PL"/>
        </w:rPr>
        <w:t>20.10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4A5CA740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0A7B900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42BD0">
        <w:rPr>
          <w:rFonts w:ascii="Garamond" w:eastAsia="Times New Roman" w:hAnsi="Garamond" w:cs="Times New Roman"/>
          <w:b/>
          <w:lang w:eastAsia="pl-PL"/>
        </w:rPr>
        <w:t>183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45E2AB0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42BD0">
        <w:rPr>
          <w:rFonts w:ascii="Garamond" w:hAnsi="Garamond"/>
          <w:b/>
          <w:bCs/>
        </w:rPr>
        <w:t>DOSTAWY ODZIEŻY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342BD0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342BD0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342BD0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342BD0">
        <w:rPr>
          <w:rFonts w:ascii="Garamond" w:eastAsia="Times New Roman" w:hAnsi="Garamond" w:cs="Times New Roman"/>
          <w:lang w:eastAsia="pl-PL"/>
        </w:rPr>
        <w:t xml:space="preserve">ami </w:t>
      </w:r>
      <w:r w:rsidRPr="001E47D7">
        <w:rPr>
          <w:rFonts w:ascii="Garamond" w:eastAsia="Times New Roman" w:hAnsi="Garamond" w:cs="Times New Roman"/>
          <w:lang w:eastAsia="pl-PL"/>
        </w:rPr>
        <w:t>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37EC4611" w:rsidR="004C2D8D" w:rsidRPr="00BF4AA8" w:rsidRDefault="00BF4AA8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F4AA8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52D7B2D2" w14:textId="77777777" w:rsidR="00BF4AA8" w:rsidRDefault="00BF4AA8" w:rsidP="00BF4AA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F4AA8">
        <w:rPr>
          <w:rFonts w:ascii="Garamond" w:eastAsia="Times New Roman" w:hAnsi="Garamond" w:cs="Times New Roman"/>
          <w:lang w:eastAsia="pl-PL"/>
        </w:rPr>
        <w:t>Pakiet nr 1</w:t>
      </w:r>
    </w:p>
    <w:p w14:paraId="6360E709" w14:textId="73D60A74" w:rsidR="00BF4AA8" w:rsidRDefault="00BF4AA8" w:rsidP="00BF4AA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F4AA8">
        <w:rPr>
          <w:rFonts w:ascii="Garamond" w:eastAsia="Times New Roman" w:hAnsi="Garamond" w:cs="Times New Roman"/>
          <w:lang w:eastAsia="pl-PL"/>
        </w:rPr>
        <w:t xml:space="preserve">Czy Zamawiający wyrazi zgodę na wycenę spodenek do </w:t>
      </w:r>
      <w:proofErr w:type="spellStart"/>
      <w:r w:rsidRPr="00BF4AA8">
        <w:rPr>
          <w:rFonts w:ascii="Garamond" w:eastAsia="Times New Roman" w:hAnsi="Garamond" w:cs="Times New Roman"/>
          <w:lang w:eastAsia="pl-PL"/>
        </w:rPr>
        <w:t>kolonoskopii</w:t>
      </w:r>
      <w:proofErr w:type="spellEnd"/>
      <w:r w:rsidRPr="00BF4AA8">
        <w:rPr>
          <w:rFonts w:ascii="Garamond" w:eastAsia="Times New Roman" w:hAnsi="Garamond" w:cs="Times New Roman"/>
          <w:lang w:eastAsia="pl-PL"/>
        </w:rPr>
        <w:t xml:space="preserve"> wykonanych z włókniny typu SMS w kolorze niebieskim, miękkich, oddychających i nieprześwitujących, o gramaturze min. 28 g/m kw.?</w:t>
      </w:r>
    </w:p>
    <w:p w14:paraId="755BEB64" w14:textId="723733DF" w:rsidR="009263E2" w:rsidRPr="009263E2" w:rsidRDefault="009263E2" w:rsidP="00BF4AA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263E2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>Tak</w:t>
      </w:r>
      <w:r w:rsidRPr="009263E2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178C1D83" w14:textId="77777777" w:rsidR="00BF4AA8" w:rsidRPr="00BF4AA8" w:rsidRDefault="00BF4AA8" w:rsidP="00BF4AA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DBF8556" w14:textId="77777777" w:rsidR="00BF4AA8" w:rsidRPr="00BF4AA8" w:rsidRDefault="00BF4AA8" w:rsidP="00BF4AA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F4AA8"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7554EAE0" w14:textId="13FA8B52" w:rsidR="00BF4AA8" w:rsidRPr="00BF4AA8" w:rsidRDefault="00BF4AA8" w:rsidP="00BF4AA8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F4AA8">
        <w:rPr>
          <w:rFonts w:ascii="Garamond" w:eastAsia="Times New Roman" w:hAnsi="Garamond" w:cs="Times New Roman"/>
          <w:lang w:eastAsia="pl-PL"/>
        </w:rPr>
        <w:t>Pakiet nr 2</w:t>
      </w:r>
    </w:p>
    <w:p w14:paraId="55C38DBB" w14:textId="77777777" w:rsidR="00BF4AA8" w:rsidRPr="00BF4AA8" w:rsidRDefault="00BF4AA8" w:rsidP="00BF4AA8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BF4AA8">
        <w:rPr>
          <w:rFonts w:ascii="Garamond" w:eastAsia="Times New Roman" w:hAnsi="Garamond" w:cs="Times New Roman"/>
          <w:lang w:eastAsia="pl-PL"/>
        </w:rPr>
        <w:t xml:space="preserve">Czy Zamawiający wyrazi zgodę na wycenę majtek diagnostycznych z włókniny polipropylenowej o gramaturze min. 40 g/m kw., w kolorze granatowym, miękkich, nieprześwitujących, wzmocnionych w kroku, wszystkie gumki </w:t>
      </w:r>
      <w:proofErr w:type="spellStart"/>
      <w:r w:rsidRPr="00BF4AA8">
        <w:rPr>
          <w:rFonts w:ascii="Garamond" w:eastAsia="Times New Roman" w:hAnsi="Garamond" w:cs="Times New Roman"/>
          <w:lang w:eastAsia="pl-PL"/>
        </w:rPr>
        <w:t>bezlateksowe</w:t>
      </w:r>
      <w:proofErr w:type="spellEnd"/>
      <w:r w:rsidRPr="00BF4AA8">
        <w:rPr>
          <w:rFonts w:ascii="Garamond" w:eastAsia="Times New Roman" w:hAnsi="Garamond" w:cs="Times New Roman"/>
          <w:lang w:eastAsia="pl-PL"/>
        </w:rPr>
        <w:t>?</w:t>
      </w:r>
    </w:p>
    <w:p w14:paraId="37A0ACF6" w14:textId="77777777" w:rsidR="009263E2" w:rsidRPr="009263E2" w:rsidRDefault="009263E2" w:rsidP="009263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9263E2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>Tak</w:t>
      </w:r>
      <w:r w:rsidRPr="009263E2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11241F4B" w14:textId="2A1824E6" w:rsid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B4C42A0" w14:textId="77777777" w:rsidR="009263E2" w:rsidRPr="004C2D8D" w:rsidRDefault="009263E2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229"/>
    <w:multiLevelType w:val="hybridMultilevel"/>
    <w:tmpl w:val="48D68974"/>
    <w:lvl w:ilvl="0" w:tplc="41E6A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77E3"/>
    <w:multiLevelType w:val="hybridMultilevel"/>
    <w:tmpl w:val="D214DD5A"/>
    <w:lvl w:ilvl="0" w:tplc="D752159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41425">
    <w:abstractNumId w:val="0"/>
  </w:num>
  <w:num w:numId="2" w16cid:durableId="131363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342BD0"/>
    <w:rsid w:val="004C2D8D"/>
    <w:rsid w:val="0050132E"/>
    <w:rsid w:val="0058759D"/>
    <w:rsid w:val="00727C51"/>
    <w:rsid w:val="009263E2"/>
    <w:rsid w:val="009C41B5"/>
    <w:rsid w:val="00A43542"/>
    <w:rsid w:val="00B87C0F"/>
    <w:rsid w:val="00B90609"/>
    <w:rsid w:val="00BF4AA8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14</cp:revision>
  <dcterms:created xsi:type="dcterms:W3CDTF">2021-12-21T07:11:00Z</dcterms:created>
  <dcterms:modified xsi:type="dcterms:W3CDTF">2022-10-20T11:38:00Z</dcterms:modified>
</cp:coreProperties>
</file>