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CCCE09E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196319">
        <w:rPr>
          <w:rFonts w:ascii="Garamond" w:eastAsia="Times New Roman" w:hAnsi="Garamond" w:cs="Times New Roman"/>
          <w:lang w:eastAsia="pl-PL"/>
        </w:rPr>
        <w:t>02.03.2023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94052E0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96319">
        <w:rPr>
          <w:rFonts w:ascii="Garamond" w:eastAsia="Times New Roman" w:hAnsi="Garamond" w:cs="Times New Roman"/>
          <w:b/>
          <w:lang w:eastAsia="pl-PL"/>
        </w:rPr>
        <w:t>3</w:t>
      </w:r>
      <w:r w:rsidR="00BA122B">
        <w:rPr>
          <w:rFonts w:ascii="Garamond" w:eastAsia="Times New Roman" w:hAnsi="Garamond" w:cs="Times New Roman"/>
          <w:b/>
          <w:lang w:eastAsia="pl-PL"/>
        </w:rPr>
        <w:t>8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96319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4FA9F9E1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A122B">
        <w:rPr>
          <w:rFonts w:ascii="Garamond" w:hAnsi="Garamond"/>
          <w:b/>
          <w:bCs/>
        </w:rPr>
        <w:t>Dostawy pościeli jednorazowej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12BC9EE" w14:textId="6ABD9BF2" w:rsidR="00BA122B" w:rsidRPr="00BA122B" w:rsidRDefault="00BA122B" w:rsidP="00BA122B">
      <w:pPr>
        <w:rPr>
          <w:rFonts w:ascii="Garamond" w:hAnsi="Garamond" w:cstheme="minorHAnsi"/>
        </w:rPr>
      </w:pPr>
      <w:bookmarkStart w:id="0" w:name="_Hlk94789119"/>
      <w:r>
        <w:rPr>
          <w:rFonts w:ascii="Garamond" w:hAnsi="Garamond" w:cstheme="minorHAnsi"/>
          <w:b/>
          <w:bCs/>
          <w:color w:val="000000"/>
        </w:rPr>
        <w:t xml:space="preserve">Pytanie 1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1</w:t>
      </w:r>
      <w:r w:rsidRPr="00BA122B">
        <w:rPr>
          <w:rFonts w:ascii="Garamond" w:hAnsi="Garamond" w:cstheme="minorHAnsi"/>
          <w:b/>
          <w:bCs/>
          <w:color w:val="000000"/>
        </w:rPr>
        <w:br/>
      </w:r>
      <w:bookmarkStart w:id="1" w:name="_Hlk99966692"/>
      <w:r w:rsidRPr="00BA122B">
        <w:rPr>
          <w:rFonts w:ascii="Garamond" w:hAnsi="Garamond" w:cstheme="minorHAnsi"/>
        </w:rPr>
        <w:t>Czy Zamawiający dopuści koc ogrzewający w kolorze granatowym?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>Odpowiedź: Zamawiający dopuszcza.</w:t>
      </w:r>
    </w:p>
    <w:p w14:paraId="64528961" w14:textId="07147E37" w:rsidR="00BA122B" w:rsidRPr="00BA122B" w:rsidRDefault="00BA122B" w:rsidP="00BA122B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  <w:color w:val="000000"/>
        </w:rPr>
        <w:t xml:space="preserve">Pytanie </w:t>
      </w:r>
      <w:r>
        <w:rPr>
          <w:rFonts w:ascii="Garamond" w:hAnsi="Garamond" w:cstheme="minorHAnsi"/>
          <w:b/>
          <w:bCs/>
          <w:color w:val="000000"/>
        </w:rPr>
        <w:t>2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1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kolor granatowy od strony pacjenta?</w:t>
      </w:r>
      <w:r w:rsidRPr="00BA122B">
        <w:rPr>
          <w:rFonts w:ascii="Garamond" w:hAnsi="Garamond" w:cstheme="minorHAnsi"/>
          <w:b/>
          <w:bCs/>
        </w:rPr>
        <w:t xml:space="preserve"> </w:t>
      </w:r>
      <w:r>
        <w:rPr>
          <w:rFonts w:ascii="Garamond" w:hAnsi="Garamond" w:cstheme="minorHAnsi"/>
          <w:b/>
          <w:bCs/>
        </w:rPr>
        <w:br/>
      </w:r>
      <w:r w:rsidRPr="00BA122B">
        <w:rPr>
          <w:rFonts w:ascii="Garamond" w:hAnsi="Garamond" w:cstheme="minorHAnsi"/>
          <w:b/>
          <w:bCs/>
        </w:rPr>
        <w:t>Odpowiedź: Zamawiający dopuszcza.</w:t>
      </w:r>
    </w:p>
    <w:p w14:paraId="6C3CD320" w14:textId="38C6C43E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 xml:space="preserve">Pytanie </w:t>
      </w:r>
      <w:r>
        <w:rPr>
          <w:rFonts w:ascii="Garamond" w:hAnsi="Garamond" w:cstheme="minorHAnsi"/>
          <w:b/>
          <w:bCs/>
          <w:color w:val="000000"/>
        </w:rPr>
        <w:t>3</w:t>
      </w:r>
      <w:r>
        <w:rPr>
          <w:rFonts w:ascii="Garamond" w:hAnsi="Garamond" w:cstheme="minorHAnsi"/>
          <w:b/>
          <w:bCs/>
          <w:color w:val="000000"/>
        </w:rPr>
        <w:t xml:space="preserve">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1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kolor granatowy na zewnątrz?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>Odpowiedź: Zamawiający dopuszcza.</w:t>
      </w:r>
    </w:p>
    <w:p w14:paraId="747C529B" w14:textId="784C28B2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 xml:space="preserve">Pytanie </w:t>
      </w:r>
      <w:r>
        <w:rPr>
          <w:rFonts w:ascii="Garamond" w:hAnsi="Garamond" w:cstheme="minorHAnsi"/>
          <w:b/>
          <w:bCs/>
          <w:color w:val="000000"/>
        </w:rPr>
        <w:t>4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1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wewnątrz koca kolorowe wypełnienie?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>Odpowiedź: Zamawiający dopuszcza.</w:t>
      </w:r>
    </w:p>
    <w:p w14:paraId="5E931B80" w14:textId="77777777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 xml:space="preserve">Pytanie </w:t>
      </w:r>
      <w:r>
        <w:rPr>
          <w:rFonts w:ascii="Garamond" w:hAnsi="Garamond" w:cstheme="minorHAnsi"/>
          <w:b/>
          <w:bCs/>
          <w:color w:val="000000"/>
        </w:rPr>
        <w:t>5</w:t>
      </w:r>
      <w:r>
        <w:rPr>
          <w:rFonts w:ascii="Garamond" w:hAnsi="Garamond" w:cstheme="minorHAnsi"/>
          <w:b/>
          <w:bCs/>
          <w:color w:val="000000"/>
        </w:rPr>
        <w:t xml:space="preserve">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1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wewnątrz koca granatowe wypełnienie?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>Odpowiedź: Zamawiający dopuszcza.</w:t>
      </w:r>
    </w:p>
    <w:p w14:paraId="093BDDDA" w14:textId="77777777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 xml:space="preserve">Pytanie </w:t>
      </w:r>
      <w:r>
        <w:rPr>
          <w:rFonts w:ascii="Garamond" w:hAnsi="Garamond" w:cstheme="minorHAnsi"/>
          <w:b/>
          <w:bCs/>
          <w:color w:val="000000"/>
        </w:rPr>
        <w:t>6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1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koc z wieloma szwami przechodzącymi przez jego całą powierzchnię, które zapobiegają przemieszczaniu się elementów poszczególnych warstw i nie marszczenie się koca?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>Odpowiedź: Zamawiający dopuszcza.</w:t>
      </w:r>
    </w:p>
    <w:p w14:paraId="00679E9E" w14:textId="26F8A2DA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 xml:space="preserve">Pytanie </w:t>
      </w:r>
      <w:r>
        <w:rPr>
          <w:rFonts w:ascii="Garamond" w:hAnsi="Garamond" w:cstheme="minorHAnsi"/>
          <w:b/>
          <w:bCs/>
          <w:color w:val="000000"/>
        </w:rPr>
        <w:t>7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2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oczekuje zestawu pościeli bez poszwy?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 xml:space="preserve">Odpowiedź: </w:t>
      </w:r>
      <w:r w:rsidR="00C962FE">
        <w:rPr>
          <w:rFonts w:ascii="Garamond" w:hAnsi="Garamond" w:cstheme="minorHAnsi"/>
          <w:b/>
          <w:bCs/>
        </w:rPr>
        <w:t>Tak.</w:t>
      </w:r>
    </w:p>
    <w:p w14:paraId="4F27AC50" w14:textId="223CB15F" w:rsidR="00BA122B" w:rsidRPr="00BA122B" w:rsidRDefault="00BA122B" w:rsidP="00BA122B">
      <w:pPr>
        <w:rPr>
          <w:rFonts w:ascii="Garamond" w:hAnsi="Garamond" w:cstheme="minorHAnsi"/>
        </w:rPr>
      </w:pPr>
    </w:p>
    <w:p w14:paraId="400A5334" w14:textId="3A54845B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lastRenderedPageBreak/>
        <w:t xml:space="preserve">Pytanie </w:t>
      </w:r>
      <w:r>
        <w:rPr>
          <w:rFonts w:ascii="Garamond" w:hAnsi="Garamond" w:cstheme="minorHAnsi"/>
          <w:b/>
          <w:bCs/>
          <w:color w:val="000000"/>
        </w:rPr>
        <w:t xml:space="preserve">8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2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poszwę w rozmiarze 160 x 210 cm?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 xml:space="preserve">Odpowiedź: </w:t>
      </w:r>
      <w:r w:rsidR="00C962FE">
        <w:rPr>
          <w:rFonts w:ascii="Garamond" w:hAnsi="Garamond" w:cstheme="minorHAnsi"/>
          <w:b/>
          <w:bCs/>
        </w:rPr>
        <w:t>Nie dotyczy.</w:t>
      </w:r>
    </w:p>
    <w:p w14:paraId="6726B912" w14:textId="7D5D3937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 xml:space="preserve">Pytanie </w:t>
      </w:r>
      <w:r>
        <w:rPr>
          <w:rFonts w:ascii="Garamond" w:hAnsi="Garamond" w:cstheme="minorHAnsi"/>
          <w:b/>
          <w:bCs/>
          <w:color w:val="000000"/>
        </w:rPr>
        <w:t xml:space="preserve">9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2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poszewkę w rozmiarze 70 x 80 cm?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 xml:space="preserve">Odpowiedź: Zamawiający </w:t>
      </w:r>
      <w:r w:rsidR="00C962FE">
        <w:rPr>
          <w:rFonts w:ascii="Garamond" w:hAnsi="Garamond" w:cstheme="minorHAnsi"/>
          <w:b/>
          <w:bCs/>
        </w:rPr>
        <w:t xml:space="preserve">nie </w:t>
      </w:r>
      <w:r w:rsidRPr="00BA122B">
        <w:rPr>
          <w:rFonts w:ascii="Garamond" w:hAnsi="Garamond" w:cstheme="minorHAnsi"/>
          <w:b/>
          <w:bCs/>
        </w:rPr>
        <w:t>dopuszcza.</w:t>
      </w:r>
    </w:p>
    <w:p w14:paraId="5396D6CF" w14:textId="1CF2AFB0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>Pytanie 1</w:t>
      </w:r>
      <w:r>
        <w:rPr>
          <w:rFonts w:ascii="Garamond" w:hAnsi="Garamond" w:cstheme="minorHAnsi"/>
          <w:b/>
          <w:bCs/>
          <w:color w:val="000000"/>
        </w:rPr>
        <w:t>0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2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prześcieradło bez gumki w oplocie?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>Odpowiedź: Zamawiający</w:t>
      </w:r>
      <w:r w:rsidR="00C962FE">
        <w:rPr>
          <w:rFonts w:ascii="Garamond" w:hAnsi="Garamond" w:cstheme="minorHAnsi"/>
          <w:b/>
          <w:bCs/>
        </w:rPr>
        <w:t xml:space="preserve"> nie</w:t>
      </w:r>
      <w:r w:rsidRPr="00BA122B">
        <w:rPr>
          <w:rFonts w:ascii="Garamond" w:hAnsi="Garamond" w:cstheme="minorHAnsi"/>
          <w:b/>
          <w:bCs/>
        </w:rPr>
        <w:t xml:space="preserve"> dopuszcza.</w:t>
      </w:r>
    </w:p>
    <w:p w14:paraId="5CBB92EC" w14:textId="5251A136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 xml:space="preserve">Pytanie </w:t>
      </w:r>
      <w:r>
        <w:rPr>
          <w:rFonts w:ascii="Garamond" w:hAnsi="Garamond" w:cstheme="minorHAnsi"/>
          <w:b/>
          <w:bCs/>
          <w:color w:val="000000"/>
        </w:rPr>
        <w:t>1</w:t>
      </w:r>
      <w:r>
        <w:rPr>
          <w:rFonts w:ascii="Garamond" w:hAnsi="Garamond" w:cstheme="minorHAnsi"/>
          <w:b/>
          <w:bCs/>
          <w:color w:val="000000"/>
        </w:rPr>
        <w:t>1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2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prześcieradło w rozmiarze 80 x 200 cm?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>Odpowiedź: Zamawiający</w:t>
      </w:r>
      <w:r w:rsidR="00C962FE">
        <w:rPr>
          <w:rFonts w:ascii="Garamond" w:hAnsi="Garamond" w:cstheme="minorHAnsi"/>
          <w:b/>
          <w:bCs/>
        </w:rPr>
        <w:t xml:space="preserve"> nie</w:t>
      </w:r>
      <w:r w:rsidRPr="00BA122B">
        <w:rPr>
          <w:rFonts w:ascii="Garamond" w:hAnsi="Garamond" w:cstheme="minorHAnsi"/>
          <w:b/>
          <w:bCs/>
        </w:rPr>
        <w:t xml:space="preserve"> dopuszcza.</w:t>
      </w:r>
    </w:p>
    <w:p w14:paraId="23004BC4" w14:textId="2F59EB05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>Pytanie 1</w:t>
      </w:r>
      <w:r>
        <w:rPr>
          <w:rFonts w:ascii="Garamond" w:hAnsi="Garamond" w:cstheme="minorHAnsi"/>
          <w:b/>
          <w:bCs/>
          <w:color w:val="000000"/>
        </w:rPr>
        <w:t xml:space="preserve">2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2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poprzez zapis „+10 cm” oraz „+20 cm” dopuszcza tolerancję +/- 10 cm oraz +/- 20 cm?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>Odpowiedź: Zamawiający dopuszcza</w:t>
      </w:r>
      <w:r w:rsidR="00C962FE">
        <w:rPr>
          <w:rFonts w:ascii="Garamond" w:hAnsi="Garamond" w:cstheme="minorHAnsi"/>
          <w:b/>
          <w:bCs/>
        </w:rPr>
        <w:t xml:space="preserve"> tolerancję +10cm i +20 cm.</w:t>
      </w:r>
    </w:p>
    <w:p w14:paraId="5D67647C" w14:textId="79273942" w:rsidR="00BA122B" w:rsidRPr="00BA122B" w:rsidRDefault="00BA122B" w:rsidP="00BA122B">
      <w:pPr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  <w:color w:val="000000"/>
        </w:rPr>
        <w:t>Pytanie 1</w:t>
      </w:r>
      <w:r>
        <w:rPr>
          <w:rFonts w:ascii="Garamond" w:hAnsi="Garamond" w:cstheme="minorHAnsi"/>
          <w:b/>
          <w:bCs/>
          <w:color w:val="000000"/>
        </w:rPr>
        <w:t xml:space="preserve">3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2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zestaw pościeli zawierający:</w:t>
      </w:r>
    </w:p>
    <w:p w14:paraId="6286D16C" w14:textId="77777777" w:rsidR="00BA122B" w:rsidRPr="00BA122B" w:rsidRDefault="00BA122B" w:rsidP="00BA122B">
      <w:pPr>
        <w:pStyle w:val="Akapitzlist"/>
        <w:numPr>
          <w:ilvl w:val="0"/>
          <w:numId w:val="3"/>
        </w:numPr>
        <w:rPr>
          <w:rFonts w:ascii="Garamond" w:hAnsi="Garamond" w:cstheme="minorHAnsi"/>
          <w:sz w:val="22"/>
          <w:szCs w:val="22"/>
        </w:rPr>
      </w:pPr>
      <w:r w:rsidRPr="00BA122B">
        <w:rPr>
          <w:rFonts w:ascii="Garamond" w:hAnsi="Garamond" w:cstheme="minorHAnsi"/>
          <w:sz w:val="22"/>
          <w:szCs w:val="22"/>
        </w:rPr>
        <w:t>Poszwa na koc, 210cm x 160cm,</w:t>
      </w:r>
    </w:p>
    <w:p w14:paraId="691CF70C" w14:textId="77777777" w:rsidR="00BA122B" w:rsidRPr="00BA122B" w:rsidRDefault="00BA122B" w:rsidP="00BA122B">
      <w:pPr>
        <w:pStyle w:val="Akapitzlist"/>
        <w:numPr>
          <w:ilvl w:val="0"/>
          <w:numId w:val="3"/>
        </w:numPr>
        <w:rPr>
          <w:rFonts w:ascii="Garamond" w:hAnsi="Garamond" w:cstheme="minorHAnsi"/>
          <w:sz w:val="22"/>
          <w:szCs w:val="22"/>
        </w:rPr>
      </w:pPr>
      <w:r w:rsidRPr="00BA122B">
        <w:rPr>
          <w:rFonts w:ascii="Garamond" w:hAnsi="Garamond" w:cstheme="minorHAnsi"/>
          <w:sz w:val="22"/>
          <w:szCs w:val="22"/>
        </w:rPr>
        <w:t>Poszewka na poduszkę, 80cm x 70cm,</w:t>
      </w:r>
    </w:p>
    <w:p w14:paraId="173E66E5" w14:textId="5DA189FD" w:rsidR="00BA122B" w:rsidRDefault="00BA122B" w:rsidP="00BA122B">
      <w:pPr>
        <w:pStyle w:val="Akapitzlist"/>
        <w:numPr>
          <w:ilvl w:val="0"/>
          <w:numId w:val="3"/>
        </w:numPr>
        <w:rPr>
          <w:rFonts w:ascii="Garamond" w:hAnsi="Garamond" w:cstheme="minorHAnsi"/>
          <w:sz w:val="22"/>
          <w:szCs w:val="22"/>
        </w:rPr>
      </w:pPr>
      <w:r w:rsidRPr="00BA122B">
        <w:rPr>
          <w:rFonts w:ascii="Garamond" w:hAnsi="Garamond" w:cstheme="minorHAnsi"/>
          <w:sz w:val="22"/>
          <w:szCs w:val="22"/>
        </w:rPr>
        <w:t>Prześcieradło, 210cm x 160cm?</w:t>
      </w:r>
      <w:r w:rsidR="00550A4A">
        <w:rPr>
          <w:rFonts w:ascii="Garamond" w:hAnsi="Garamond" w:cstheme="minorHAnsi"/>
          <w:sz w:val="22"/>
          <w:szCs w:val="22"/>
        </w:rPr>
        <w:br/>
      </w:r>
    </w:p>
    <w:p w14:paraId="4FFE295F" w14:textId="5ADC2224" w:rsidR="00BA122B" w:rsidRPr="00BA122B" w:rsidRDefault="00BA122B" w:rsidP="00BA122B">
      <w:pPr>
        <w:rPr>
          <w:rFonts w:ascii="Garamond" w:hAnsi="Garamond" w:cstheme="minorHAnsi"/>
          <w:b/>
          <w:bCs/>
        </w:rPr>
      </w:pPr>
      <w:r w:rsidRPr="00BA122B">
        <w:rPr>
          <w:rFonts w:ascii="Garamond" w:hAnsi="Garamond" w:cstheme="minorHAnsi"/>
          <w:b/>
          <w:bCs/>
        </w:rPr>
        <w:t xml:space="preserve">Odpowiedź: Zamawiający </w:t>
      </w:r>
      <w:r w:rsidR="00C962FE">
        <w:rPr>
          <w:rFonts w:ascii="Garamond" w:hAnsi="Garamond" w:cstheme="minorHAnsi"/>
          <w:b/>
          <w:bCs/>
        </w:rPr>
        <w:t xml:space="preserve">nie </w:t>
      </w:r>
      <w:r w:rsidRPr="00BA122B">
        <w:rPr>
          <w:rFonts w:ascii="Garamond" w:hAnsi="Garamond" w:cstheme="minorHAnsi"/>
          <w:b/>
          <w:bCs/>
        </w:rPr>
        <w:t>dopuszcza.</w:t>
      </w:r>
    </w:p>
    <w:p w14:paraId="6485F49B" w14:textId="68038D4C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>Pytanie 1</w:t>
      </w:r>
      <w:r>
        <w:rPr>
          <w:rFonts w:ascii="Garamond" w:hAnsi="Garamond" w:cstheme="minorHAnsi"/>
          <w:b/>
          <w:bCs/>
          <w:color w:val="000000"/>
        </w:rPr>
        <w:t xml:space="preserve">4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2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zestaw pościeli o gramaturze 20 g/m2?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>Odpowiedź: Zamawiający dopuszcza.</w:t>
      </w:r>
    </w:p>
    <w:p w14:paraId="0205C903" w14:textId="1D6FDC34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>Pytanie 1</w:t>
      </w:r>
      <w:r>
        <w:rPr>
          <w:rFonts w:ascii="Garamond" w:hAnsi="Garamond" w:cstheme="minorHAnsi"/>
          <w:b/>
          <w:bCs/>
          <w:color w:val="000000"/>
        </w:rPr>
        <w:t xml:space="preserve">5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Pozycja 2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dopuści karton zbiorczy zawierający inną ilość sztuk wraz z odpowiednim przeliczeniem ilości opakowań w kolumnie „Ilość”?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 xml:space="preserve">Odpowiedź: Zamawiający </w:t>
      </w:r>
      <w:r w:rsidR="00C962FE">
        <w:rPr>
          <w:rFonts w:ascii="Garamond" w:hAnsi="Garamond" w:cstheme="minorHAnsi"/>
          <w:b/>
          <w:bCs/>
        </w:rPr>
        <w:t xml:space="preserve">nie </w:t>
      </w:r>
      <w:r w:rsidRPr="00BA122B">
        <w:rPr>
          <w:rFonts w:ascii="Garamond" w:hAnsi="Garamond" w:cstheme="minorHAnsi"/>
          <w:b/>
          <w:bCs/>
        </w:rPr>
        <w:t>dopuszcza.</w:t>
      </w:r>
    </w:p>
    <w:p w14:paraId="4450CFBC" w14:textId="7DFF29EF" w:rsidR="00BA122B" w:rsidRPr="00BA122B" w:rsidRDefault="00BA122B" w:rsidP="00BA122B">
      <w:pPr>
        <w:rPr>
          <w:rFonts w:ascii="Garamond" w:hAnsi="Garamond" w:cstheme="minorHAnsi"/>
          <w:b/>
          <w:bCs/>
          <w:color w:val="000000"/>
        </w:rPr>
      </w:pPr>
      <w:r>
        <w:rPr>
          <w:rFonts w:ascii="Garamond" w:hAnsi="Garamond" w:cstheme="minorHAnsi"/>
          <w:b/>
          <w:bCs/>
          <w:color w:val="000000"/>
        </w:rPr>
        <w:t>Pytanie 1</w:t>
      </w:r>
      <w:r>
        <w:rPr>
          <w:rFonts w:ascii="Garamond" w:hAnsi="Garamond" w:cstheme="minorHAnsi"/>
          <w:b/>
          <w:bCs/>
          <w:color w:val="000000"/>
        </w:rPr>
        <w:t xml:space="preserve">6 </w:t>
      </w:r>
      <w:r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  <w:color w:val="000000"/>
          <w:u w:val="single"/>
        </w:rPr>
        <w:t>Treść zapytania ofertowego</w:t>
      </w:r>
      <w:r w:rsidRPr="00BA122B">
        <w:rPr>
          <w:rFonts w:ascii="Garamond" w:hAnsi="Garamond" w:cstheme="minorHAnsi"/>
          <w:b/>
          <w:bCs/>
          <w:color w:val="000000"/>
        </w:rPr>
        <w:br/>
      </w:r>
      <w:r w:rsidRPr="00BA122B">
        <w:rPr>
          <w:rFonts w:ascii="Garamond" w:hAnsi="Garamond" w:cstheme="minorHAnsi"/>
        </w:rPr>
        <w:t>Czy Zamawiający przewiduje wezwanie oferenta do uzupełnienia oferty, w przypadku braku próbek, karty technicznej czy też instrukcji użytkowania?</w:t>
      </w:r>
      <w:r>
        <w:rPr>
          <w:rFonts w:ascii="Garamond" w:hAnsi="Garamond" w:cstheme="minorHAnsi"/>
        </w:rPr>
        <w:br/>
      </w:r>
      <w:r w:rsidRPr="00BA122B">
        <w:rPr>
          <w:rFonts w:ascii="Garamond" w:hAnsi="Garamond" w:cstheme="minorHAnsi"/>
          <w:b/>
          <w:bCs/>
        </w:rPr>
        <w:t xml:space="preserve">Odpowiedź: </w:t>
      </w:r>
      <w:r w:rsidR="00C962FE">
        <w:rPr>
          <w:rFonts w:ascii="Garamond" w:eastAsia="Times New Roman" w:hAnsi="Garamond" w:cs="Times New Roman"/>
          <w:b/>
          <w:bCs/>
          <w:lang w:eastAsia="pl-PL"/>
        </w:rPr>
        <w:t xml:space="preserve">Zamawiający wzywa </w:t>
      </w:r>
      <w:r w:rsidR="00C962FE">
        <w:rPr>
          <w:rFonts w:ascii="Garamond" w:eastAsia="Times New Roman" w:hAnsi="Garamond" w:cs="Times New Roman"/>
          <w:b/>
          <w:bCs/>
          <w:lang w:eastAsia="pl-PL"/>
        </w:rPr>
        <w:t xml:space="preserve">Oferenta </w:t>
      </w:r>
      <w:r w:rsidR="00C962FE">
        <w:rPr>
          <w:rFonts w:ascii="Garamond" w:eastAsia="Times New Roman" w:hAnsi="Garamond" w:cs="Times New Roman"/>
          <w:b/>
          <w:bCs/>
          <w:lang w:eastAsia="pl-PL"/>
        </w:rPr>
        <w:t xml:space="preserve">do uzupełnienia próbek </w:t>
      </w:r>
      <w:r w:rsidR="00C962FE">
        <w:rPr>
          <w:rFonts w:ascii="Garamond" w:eastAsia="Times New Roman" w:hAnsi="Garamond" w:cs="Times New Roman"/>
          <w:b/>
          <w:bCs/>
          <w:lang w:eastAsia="pl-PL"/>
        </w:rPr>
        <w:t xml:space="preserve">lub dokumentów </w:t>
      </w:r>
      <w:r w:rsidR="00C962FE">
        <w:rPr>
          <w:rFonts w:ascii="Garamond" w:eastAsia="Times New Roman" w:hAnsi="Garamond" w:cs="Times New Roman"/>
          <w:b/>
          <w:bCs/>
          <w:lang w:eastAsia="pl-PL"/>
        </w:rPr>
        <w:t>w wyznaczonym przez Zamawiającego terminie.</w:t>
      </w:r>
    </w:p>
    <w:p w14:paraId="32FD1E61" w14:textId="2BF52E54" w:rsidR="00BA122B" w:rsidRDefault="00BA122B" w:rsidP="00BA122B">
      <w:pPr>
        <w:rPr>
          <w:rFonts w:ascii="Garamond" w:hAnsi="Garamond" w:cstheme="minorHAnsi"/>
        </w:rPr>
      </w:pPr>
    </w:p>
    <w:p w14:paraId="40BEAF70" w14:textId="77777777" w:rsidR="00C962FE" w:rsidRDefault="00C962FE" w:rsidP="00C962FE">
      <w:pPr>
        <w:rPr>
          <w:rFonts w:ascii="Garamond" w:hAnsi="Garamond" w:cstheme="minorHAnsi"/>
          <w:u w:val="single"/>
        </w:rPr>
      </w:pPr>
    </w:p>
    <w:p w14:paraId="084E740E" w14:textId="77777777" w:rsidR="00C962FE" w:rsidRDefault="00C962FE" w:rsidP="00C962FE">
      <w:pPr>
        <w:rPr>
          <w:rFonts w:ascii="Garamond" w:hAnsi="Garamond" w:cstheme="minorHAnsi"/>
          <w:u w:val="single"/>
        </w:rPr>
      </w:pPr>
    </w:p>
    <w:p w14:paraId="2D28CA3C" w14:textId="592EE93F" w:rsidR="00C962FE" w:rsidRDefault="00C962FE" w:rsidP="00C962FE">
      <w:pPr>
        <w:rPr>
          <w:rFonts w:ascii="Garamond" w:hAnsi="Garamond" w:cstheme="minorHAnsi"/>
          <w:b/>
          <w:bCs/>
        </w:rPr>
      </w:pPr>
      <w:r w:rsidRPr="00C962FE">
        <w:rPr>
          <w:rFonts w:ascii="Garamond" w:hAnsi="Garamond" w:cstheme="minorHAnsi"/>
          <w:b/>
          <w:bCs/>
        </w:rPr>
        <w:t xml:space="preserve">Pytanie 17 </w:t>
      </w:r>
      <w:r>
        <w:rPr>
          <w:rFonts w:ascii="Garamond" w:hAnsi="Garamond" w:cstheme="minorHAnsi"/>
          <w:b/>
          <w:bCs/>
        </w:rPr>
        <w:br/>
      </w:r>
      <w:r w:rsidRPr="00C962FE">
        <w:rPr>
          <w:rFonts w:ascii="Garamond" w:hAnsi="Garamond" w:cstheme="minorHAnsi"/>
          <w:u w:val="single"/>
        </w:rPr>
        <w:t>Pakiet nr 1, pozycja 1</w:t>
      </w:r>
      <w:r w:rsidRPr="00C962FE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  <w:b/>
          <w:bCs/>
        </w:rPr>
        <w:br/>
      </w:r>
      <w:r w:rsidRPr="00C962FE">
        <w:rPr>
          <w:rFonts w:ascii="Garamond" w:hAnsi="Garamond" w:cstheme="minorHAnsi"/>
        </w:rPr>
        <w:t xml:space="preserve">Czy Zamawiający dopuści zaoferowanie koca o wymiarach 210 x 110cm , koc 3 warstwowy, zewnętrzne warstwy z włókniny polipropylenowej o gramaturze 25g/m2, wewnętrzna warstwa poliester o gramaturze 80g/m2, szwy </w:t>
      </w:r>
      <w:proofErr w:type="spellStart"/>
      <w:r w:rsidRPr="00C962FE">
        <w:rPr>
          <w:rFonts w:ascii="Garamond" w:hAnsi="Garamond" w:cstheme="minorHAnsi"/>
        </w:rPr>
        <w:t>ultradżwiękowe</w:t>
      </w:r>
      <w:proofErr w:type="spellEnd"/>
      <w:r w:rsidRPr="00C962FE">
        <w:rPr>
          <w:rFonts w:ascii="Garamond" w:hAnsi="Garamond" w:cstheme="minorHAnsi"/>
        </w:rPr>
        <w:t xml:space="preserve"> na całej powierzchni koca?</w:t>
      </w:r>
      <w:r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br/>
      </w:r>
      <w:r w:rsidRPr="00C962FE">
        <w:rPr>
          <w:rFonts w:ascii="Garamond" w:hAnsi="Garamond" w:cstheme="minorHAnsi"/>
          <w:b/>
          <w:bCs/>
        </w:rPr>
        <w:t>Odpowiedź: Zamawiający dopuszcza.</w:t>
      </w:r>
    </w:p>
    <w:p w14:paraId="4D7128C6" w14:textId="512FADBB" w:rsidR="00C962FE" w:rsidRPr="00C962FE" w:rsidRDefault="00C962FE" w:rsidP="00C962FE">
      <w:pPr>
        <w:rPr>
          <w:rFonts w:ascii="Garamond" w:hAnsi="Garamond" w:cstheme="minorHAnsi"/>
          <w:u w:val="single"/>
        </w:rPr>
      </w:pPr>
      <w:r w:rsidRPr="00C962FE">
        <w:rPr>
          <w:rFonts w:ascii="Garamond" w:hAnsi="Garamond" w:cstheme="minorHAnsi"/>
          <w:b/>
          <w:bCs/>
        </w:rPr>
        <w:t>Pytanie 18</w:t>
      </w:r>
      <w:r>
        <w:rPr>
          <w:rFonts w:ascii="Garamond" w:hAnsi="Garamond" w:cstheme="minorHAnsi"/>
          <w:u w:val="single"/>
        </w:rPr>
        <w:br/>
      </w:r>
      <w:r w:rsidRPr="00C962FE">
        <w:rPr>
          <w:rFonts w:ascii="Garamond" w:hAnsi="Garamond" w:cstheme="minorHAnsi"/>
          <w:u w:val="single"/>
        </w:rPr>
        <w:t xml:space="preserve">Pakiet nr 1, pozycja 2 </w:t>
      </w:r>
    </w:p>
    <w:p w14:paraId="148FAE7A" w14:textId="00D383BA" w:rsidR="00C962FE" w:rsidRPr="00C962FE" w:rsidRDefault="00C962FE" w:rsidP="00C962FE">
      <w:pPr>
        <w:rPr>
          <w:rFonts w:ascii="Garamond" w:hAnsi="Garamond" w:cstheme="minorHAnsi"/>
        </w:rPr>
      </w:pPr>
      <w:r w:rsidRPr="00C962FE">
        <w:rPr>
          <w:rFonts w:ascii="Garamond" w:hAnsi="Garamond" w:cstheme="minorHAnsi"/>
        </w:rPr>
        <w:t>Czy Zamawiający dopuści zaoferowanie kompletu pościeli zawierającego:</w:t>
      </w:r>
    </w:p>
    <w:p w14:paraId="6725280E" w14:textId="77777777" w:rsidR="00C962FE" w:rsidRPr="00C962FE" w:rsidRDefault="00C962FE" w:rsidP="00C962FE">
      <w:pPr>
        <w:rPr>
          <w:rFonts w:ascii="Garamond" w:hAnsi="Garamond" w:cstheme="minorHAnsi"/>
        </w:rPr>
      </w:pPr>
      <w:r w:rsidRPr="00C962FE">
        <w:rPr>
          <w:rFonts w:ascii="Garamond" w:hAnsi="Garamond" w:cstheme="minorHAnsi"/>
        </w:rPr>
        <w:t>- prześcieradło: 150cm x 210cm bez gumki</w:t>
      </w:r>
    </w:p>
    <w:p w14:paraId="177E8199" w14:textId="77777777" w:rsidR="00C962FE" w:rsidRPr="00C962FE" w:rsidRDefault="00C962FE" w:rsidP="00C962FE">
      <w:pPr>
        <w:rPr>
          <w:rFonts w:ascii="Garamond" w:hAnsi="Garamond" w:cstheme="minorHAnsi"/>
        </w:rPr>
      </w:pPr>
      <w:r w:rsidRPr="00C962FE">
        <w:rPr>
          <w:rFonts w:ascii="Garamond" w:hAnsi="Garamond" w:cstheme="minorHAnsi"/>
        </w:rPr>
        <w:t>- poszewka na poduszkę: 70cm x 80cm</w:t>
      </w:r>
    </w:p>
    <w:p w14:paraId="6B3E7C42" w14:textId="77777777" w:rsidR="00C962FE" w:rsidRPr="00C962FE" w:rsidRDefault="00C962FE" w:rsidP="00C962FE">
      <w:pPr>
        <w:rPr>
          <w:rFonts w:ascii="Garamond" w:hAnsi="Garamond" w:cstheme="minorHAnsi"/>
        </w:rPr>
      </w:pPr>
      <w:r w:rsidRPr="00C962FE">
        <w:rPr>
          <w:rFonts w:ascii="Garamond" w:hAnsi="Garamond" w:cstheme="minorHAnsi"/>
        </w:rPr>
        <w:t>- poszewka na kołdrę: 160cm x 210cm</w:t>
      </w:r>
    </w:p>
    <w:p w14:paraId="77FF09BB" w14:textId="77B6F412" w:rsidR="00C962FE" w:rsidRDefault="00C962FE" w:rsidP="00C962FE">
      <w:pPr>
        <w:rPr>
          <w:rFonts w:ascii="Garamond" w:hAnsi="Garamond" w:cstheme="minorHAnsi"/>
        </w:rPr>
      </w:pPr>
      <w:r w:rsidRPr="00C962FE">
        <w:rPr>
          <w:rFonts w:ascii="Garamond" w:hAnsi="Garamond" w:cstheme="minorHAnsi"/>
        </w:rPr>
        <w:t>- karton zbiorczy zawierający 25 sztuk?</w:t>
      </w:r>
    </w:p>
    <w:p w14:paraId="40BE3CBE" w14:textId="25C44530" w:rsidR="00C962FE" w:rsidRPr="00C962FE" w:rsidRDefault="00C962FE" w:rsidP="00C962FE">
      <w:pPr>
        <w:rPr>
          <w:rFonts w:ascii="Garamond" w:hAnsi="Garamond" w:cstheme="minorHAnsi"/>
          <w:b/>
          <w:bCs/>
        </w:rPr>
      </w:pPr>
      <w:r w:rsidRPr="00C962FE">
        <w:rPr>
          <w:rFonts w:ascii="Garamond" w:hAnsi="Garamond" w:cstheme="minorHAnsi"/>
          <w:b/>
          <w:bCs/>
        </w:rPr>
        <w:t xml:space="preserve">Odpowiedź: </w:t>
      </w:r>
      <w:r>
        <w:rPr>
          <w:rFonts w:ascii="Garamond" w:hAnsi="Garamond" w:cstheme="minorHAnsi"/>
          <w:b/>
          <w:bCs/>
        </w:rPr>
        <w:t xml:space="preserve">Zamawiający nie dopuszcza. </w:t>
      </w:r>
    </w:p>
    <w:bookmarkEnd w:id="0"/>
    <w:bookmarkEnd w:id="1"/>
    <w:p w14:paraId="52D219DF" w14:textId="46E4174A" w:rsidR="00ED4EE9" w:rsidRPr="00BA122B" w:rsidRDefault="00ED4EE9" w:rsidP="004C2D8D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</w:p>
    <w:p w14:paraId="375E3EFC" w14:textId="35A31FDD" w:rsidR="00BA122B" w:rsidRPr="00BA122B" w:rsidRDefault="00BA122B" w:rsidP="004C2D8D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</w:p>
    <w:p w14:paraId="4E0A44B7" w14:textId="7AFAFBBD" w:rsidR="00BA122B" w:rsidRPr="00BA122B" w:rsidRDefault="00BA122B" w:rsidP="004C2D8D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</w:p>
    <w:p w14:paraId="09988B02" w14:textId="3C197D41" w:rsidR="00BA122B" w:rsidRPr="00BA122B" w:rsidRDefault="00BA122B" w:rsidP="004C2D8D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</w:p>
    <w:p w14:paraId="38E702ED" w14:textId="11680F8C" w:rsidR="00BA122B" w:rsidRDefault="00BA122B" w:rsidP="004C2D8D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</w:p>
    <w:p w14:paraId="60293258" w14:textId="277D348F" w:rsidR="00BA122B" w:rsidRDefault="00BA122B" w:rsidP="004C2D8D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</w:p>
    <w:p w14:paraId="09561C95" w14:textId="4793304F" w:rsidR="00BA122B" w:rsidRDefault="00BA122B" w:rsidP="004C2D8D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</w:p>
    <w:p w14:paraId="74B118AB" w14:textId="490C4D62" w:rsidR="00BA122B" w:rsidRDefault="00BA122B" w:rsidP="004C2D8D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</w:p>
    <w:p w14:paraId="78018CC7" w14:textId="77777777" w:rsidR="00BA122B" w:rsidRDefault="00BA122B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647B1CC" w14:textId="77777777" w:rsidR="00ED4EE9" w:rsidRDefault="00ED4EE9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730FFF24" w14:textId="77777777" w:rsidR="00ED4EE9" w:rsidRDefault="00ED4EE9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12D30CB3" w14:textId="77777777" w:rsidR="00ED4EE9" w:rsidRDefault="00ED4EE9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47BC032F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361551F"/>
    <w:multiLevelType w:val="hybridMultilevel"/>
    <w:tmpl w:val="A98C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2"/>
  </w:num>
  <w:num w:numId="3" w16cid:durableId="99491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96319"/>
    <w:rsid w:val="001E47D7"/>
    <w:rsid w:val="00287266"/>
    <w:rsid w:val="004C2D8D"/>
    <w:rsid w:val="0050132E"/>
    <w:rsid w:val="00550A4A"/>
    <w:rsid w:val="0058759D"/>
    <w:rsid w:val="00727C51"/>
    <w:rsid w:val="009C41B5"/>
    <w:rsid w:val="00A43542"/>
    <w:rsid w:val="00B87C0F"/>
    <w:rsid w:val="00BA122B"/>
    <w:rsid w:val="00C962FE"/>
    <w:rsid w:val="00CF402E"/>
    <w:rsid w:val="00E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1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18</cp:revision>
  <dcterms:created xsi:type="dcterms:W3CDTF">2021-12-21T07:11:00Z</dcterms:created>
  <dcterms:modified xsi:type="dcterms:W3CDTF">2023-03-02T07:34:00Z</dcterms:modified>
</cp:coreProperties>
</file>